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9A32" w14:textId="648CC369" w:rsidR="00EE31C6" w:rsidRDefault="00EE31C6">
      <w:pPr>
        <w:rPr>
          <w:rFonts w:ascii="Arial" w:hAnsi="Arial" w:cs="Arial"/>
          <w:b/>
          <w:bCs/>
          <w:sz w:val="24"/>
          <w:szCs w:val="24"/>
        </w:rPr>
      </w:pPr>
      <w:r w:rsidRPr="0014129D">
        <w:rPr>
          <w:rFonts w:ascii="Arial" w:hAnsi="Arial" w:cs="Arial"/>
          <w:b/>
          <w:bCs/>
          <w:sz w:val="24"/>
          <w:szCs w:val="24"/>
        </w:rPr>
        <w:t xml:space="preserve">Daily Plan: </w:t>
      </w:r>
      <w:r w:rsidR="00044333">
        <w:rPr>
          <w:rFonts w:ascii="Arial" w:hAnsi="Arial" w:cs="Arial"/>
          <w:b/>
          <w:bCs/>
          <w:sz w:val="24"/>
          <w:szCs w:val="24"/>
        </w:rPr>
        <w:t>Mon</w:t>
      </w:r>
      <w:r w:rsidRPr="0014129D">
        <w:rPr>
          <w:rFonts w:ascii="Arial" w:hAnsi="Arial" w:cs="Arial"/>
          <w:b/>
          <w:bCs/>
          <w:sz w:val="24"/>
          <w:szCs w:val="24"/>
        </w:rPr>
        <w:t>da</w:t>
      </w:r>
      <w:r w:rsidR="00CA5A22">
        <w:rPr>
          <w:rFonts w:ascii="Arial" w:hAnsi="Arial" w:cs="Arial"/>
          <w:b/>
          <w:bCs/>
          <w:sz w:val="24"/>
          <w:szCs w:val="24"/>
        </w:rPr>
        <w:t>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</w:t>
      </w:r>
      <w:r w:rsidR="001F4044">
        <w:rPr>
          <w:rFonts w:ascii="Arial" w:hAnsi="Arial" w:cs="Arial"/>
          <w:b/>
          <w:bCs/>
          <w:sz w:val="24"/>
          <w:szCs w:val="24"/>
        </w:rPr>
        <w:t>25</w:t>
      </w:r>
      <w:r w:rsidRPr="0014129D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January 2021</w:t>
      </w:r>
    </w:p>
    <w:p w14:paraId="5BBEBC52" w14:textId="77777777" w:rsidR="00AD72BF" w:rsidRPr="001F4044" w:rsidRDefault="00FD7889" w:rsidP="00AD72BF">
      <w:pPr>
        <w:rPr>
          <w:rFonts w:ascii="Arial" w:hAnsi="Arial" w:cs="Arial"/>
        </w:rPr>
      </w:pPr>
      <w:hyperlink r:id="rId5" w:history="1">
        <w:r w:rsidR="00AD72BF" w:rsidRPr="001F4044">
          <w:rPr>
            <w:rStyle w:val="Hyperlink"/>
            <w:rFonts w:ascii="Arial" w:hAnsi="Arial" w:cs="Arial"/>
          </w:rPr>
          <w:t>https://www.sparknotes.com/nofear/shakespeare/macbeth/</w:t>
        </w:r>
      </w:hyperlink>
    </w:p>
    <w:bookmarkStart w:id="0" w:name="_Hlk61877080"/>
    <w:p w14:paraId="003B45B4" w14:textId="53BA3145" w:rsidR="00843A0E" w:rsidRPr="001F4044" w:rsidRDefault="001F404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</w:instrText>
      </w:r>
      <w:r w:rsidRPr="001F4044">
        <w:rPr>
          <w:rFonts w:ascii="Arial" w:hAnsi="Arial" w:cs="Arial"/>
        </w:rPr>
        <w:instrText>https://classroom.thenational.academy/units/macbeth-a8f1</w:instrText>
      </w:r>
      <w:r>
        <w:rPr>
          <w:rFonts w:ascii="Arial" w:hAnsi="Arial" w:cs="Arial"/>
        </w:rPr>
        <w:instrText xml:space="preserve">" </w:instrText>
      </w:r>
      <w:r>
        <w:rPr>
          <w:rFonts w:ascii="Arial" w:hAnsi="Arial" w:cs="Arial"/>
        </w:rPr>
        <w:fldChar w:fldCharType="separate"/>
      </w:r>
      <w:r w:rsidRPr="00EC6725">
        <w:rPr>
          <w:rStyle w:val="Hyperlink"/>
          <w:rFonts w:ascii="Arial" w:hAnsi="Arial" w:cs="Arial"/>
        </w:rPr>
        <w:t>https://classroom.thenational.academy/units/macbeth-a8f1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F4044">
        <w:rPr>
          <w:rFonts w:ascii="Arial" w:hAnsi="Arial" w:cs="Arial"/>
        </w:rPr>
        <w:t xml:space="preserve"> </w:t>
      </w:r>
    </w:p>
    <w:bookmarkEnd w:id="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2835"/>
        <w:gridCol w:w="4343"/>
      </w:tblGrid>
      <w:tr w:rsidR="00F47FF2" w:rsidRPr="0014129D" w14:paraId="12487681" w14:textId="77777777" w:rsidTr="006F17A3">
        <w:tc>
          <w:tcPr>
            <w:tcW w:w="846" w:type="dxa"/>
          </w:tcPr>
          <w:p w14:paraId="1A28A81C" w14:textId="77777777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DBD5DF9" w14:textId="671B3762" w:rsidR="00EE31C6" w:rsidRPr="006F17A3" w:rsidRDefault="00EE31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17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Session </w:t>
            </w:r>
          </w:p>
        </w:tc>
        <w:tc>
          <w:tcPr>
            <w:tcW w:w="2835" w:type="dxa"/>
          </w:tcPr>
          <w:p w14:paraId="24CAFADE" w14:textId="590E9E9C" w:rsidR="00EE31C6" w:rsidRPr="006F17A3" w:rsidRDefault="00EE31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17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Subject Content/Aims </w:t>
            </w:r>
          </w:p>
        </w:tc>
        <w:tc>
          <w:tcPr>
            <w:tcW w:w="4343" w:type="dxa"/>
          </w:tcPr>
          <w:p w14:paraId="1A06CF39" w14:textId="60753F22" w:rsidR="00EE31C6" w:rsidRPr="006F17A3" w:rsidRDefault="001412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17A3">
              <w:rPr>
                <w:rFonts w:ascii="Arial" w:hAnsi="Arial" w:cs="Arial"/>
                <w:b/>
                <w:bCs/>
                <w:sz w:val="20"/>
                <w:szCs w:val="20"/>
              </w:rPr>
              <w:t>Info/</w:t>
            </w:r>
            <w:r w:rsidR="00EE31C6" w:rsidRPr="006F17A3">
              <w:rPr>
                <w:rFonts w:ascii="Arial" w:hAnsi="Arial" w:cs="Arial"/>
                <w:b/>
                <w:bCs/>
                <w:sz w:val="20"/>
                <w:szCs w:val="20"/>
              </w:rPr>
              <w:t>Links/Resources</w:t>
            </w:r>
          </w:p>
        </w:tc>
      </w:tr>
      <w:tr w:rsidR="00F47FF2" w:rsidRPr="0032281D" w14:paraId="2EFE65C5" w14:textId="77777777" w:rsidTr="006F17A3">
        <w:tc>
          <w:tcPr>
            <w:tcW w:w="846" w:type="dxa"/>
          </w:tcPr>
          <w:p w14:paraId="3B564531" w14:textId="77777777" w:rsidR="00EE31C6" w:rsidRPr="006F17A3" w:rsidRDefault="003228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7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Warm up! </w:t>
            </w:r>
          </w:p>
          <w:p w14:paraId="59A7DA8D" w14:textId="7A0DF5A8" w:rsidR="0014129D" w:rsidRPr="006F17A3" w:rsidRDefault="0014129D">
            <w:pPr>
              <w:rPr>
                <w:rFonts w:ascii="Arial" w:hAnsi="Arial" w:cs="Arial"/>
                <w:b/>
                <w:bCs/>
              </w:rPr>
            </w:pPr>
            <w:r w:rsidRPr="006F17A3">
              <w:rPr>
                <w:rFonts w:ascii="Arial" w:hAnsi="Arial" w:cs="Arial"/>
                <w:b/>
                <w:bCs/>
                <w:sz w:val="18"/>
                <w:szCs w:val="18"/>
              </w:rPr>
              <w:t>9-9.30</w:t>
            </w:r>
          </w:p>
        </w:tc>
        <w:tc>
          <w:tcPr>
            <w:tcW w:w="992" w:type="dxa"/>
            <w:shd w:val="clear" w:color="auto" w:fill="FFFFFF" w:themeFill="background1"/>
          </w:tcPr>
          <w:p w14:paraId="00F70091" w14:textId="54D58517" w:rsidR="0032281D" w:rsidRPr="006F17A3" w:rsidRDefault="00044333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</w:rPr>
            </w:pPr>
            <w:r w:rsidRPr="006F17A3">
              <w:rPr>
                <w:rFonts w:ascii="Arial" w:hAnsi="Arial" w:cs="Arial"/>
              </w:rPr>
              <w:t>Unseen Poetry</w:t>
            </w:r>
            <w:r w:rsidRPr="006F17A3">
              <w:rPr>
                <w:rFonts w:ascii="Arial" w:hAnsi="Arial" w:cs="Arial"/>
              </w:rPr>
              <w:tab/>
            </w:r>
          </w:p>
        </w:tc>
        <w:tc>
          <w:tcPr>
            <w:tcW w:w="2835" w:type="dxa"/>
          </w:tcPr>
          <w:p w14:paraId="1EDD7C04" w14:textId="757056D9" w:rsidR="00EE31C6" w:rsidRPr="006F17A3" w:rsidRDefault="00044333">
            <w:pPr>
              <w:rPr>
                <w:rFonts w:ascii="Arial" w:hAnsi="Arial" w:cs="Arial"/>
                <w:sz w:val="20"/>
                <w:szCs w:val="20"/>
              </w:rPr>
            </w:pPr>
            <w:r w:rsidRPr="006F17A3">
              <w:rPr>
                <w:rFonts w:ascii="Arial" w:hAnsi="Arial" w:cs="Arial"/>
                <w:sz w:val="20"/>
                <w:szCs w:val="20"/>
              </w:rPr>
              <w:t>Lit Paper 2 Unseen Poetry – what you will need to do in the exam</w:t>
            </w:r>
          </w:p>
        </w:tc>
        <w:tc>
          <w:tcPr>
            <w:tcW w:w="4343" w:type="dxa"/>
          </w:tcPr>
          <w:p w14:paraId="31EB67EB" w14:textId="2A68F60C" w:rsidR="00044333" w:rsidRPr="00CD681F" w:rsidRDefault="00044333" w:rsidP="006F17A3">
            <w:pPr>
              <w:rPr>
                <w:rFonts w:ascii="Arial" w:hAnsi="Arial" w:cs="Arial"/>
              </w:rPr>
            </w:pPr>
            <w:r w:rsidRPr="00CD681F">
              <w:rPr>
                <w:rFonts w:ascii="Arial" w:hAnsi="Arial" w:cs="Arial"/>
              </w:rPr>
              <w:t xml:space="preserve">Please read through the </w:t>
            </w:r>
            <w:r w:rsidR="001F4044" w:rsidRPr="00CD681F">
              <w:rPr>
                <w:rFonts w:ascii="Arial" w:hAnsi="Arial" w:cs="Arial"/>
              </w:rPr>
              <w:t xml:space="preserve">annotated </w:t>
            </w:r>
            <w:r w:rsidR="006F17A3" w:rsidRPr="00CD681F">
              <w:rPr>
                <w:rFonts w:ascii="Arial" w:hAnsi="Arial" w:cs="Arial"/>
              </w:rPr>
              <w:t xml:space="preserve">poem </w:t>
            </w:r>
            <w:r w:rsidR="006F17A3" w:rsidRPr="00CD681F">
              <w:rPr>
                <w:rFonts w:ascii="Arial" w:hAnsi="Arial" w:cs="Arial"/>
                <w:i/>
                <w:iCs/>
              </w:rPr>
              <w:t>Ninetieth Birthday</w:t>
            </w:r>
            <w:r w:rsidR="001F4044" w:rsidRPr="00CD681F">
              <w:rPr>
                <w:rFonts w:ascii="Arial" w:hAnsi="Arial" w:cs="Arial"/>
              </w:rPr>
              <w:t xml:space="preserve">. Look at the 4 points </w:t>
            </w:r>
            <w:r w:rsidR="00CD681F" w:rsidRPr="00CD681F">
              <w:rPr>
                <w:rFonts w:ascii="Arial" w:hAnsi="Arial" w:cs="Arial"/>
              </w:rPr>
              <w:t>about planning and the example plan (mind map)</w:t>
            </w:r>
            <w:r w:rsidR="006F17A3" w:rsidRPr="00CD681F">
              <w:rPr>
                <w:rFonts w:ascii="Arial" w:hAnsi="Arial" w:cs="Arial"/>
              </w:rPr>
              <w:t xml:space="preserve"> </w:t>
            </w:r>
            <w:r w:rsidR="00400728">
              <w:rPr>
                <w:rFonts w:ascii="Arial" w:hAnsi="Arial" w:cs="Arial"/>
              </w:rPr>
              <w:t xml:space="preserve">Next week there will be a sample answer for you to read through. </w:t>
            </w:r>
          </w:p>
        </w:tc>
      </w:tr>
      <w:tr w:rsidR="002D5119" w:rsidRPr="0032281D" w14:paraId="52A6E9B4" w14:textId="77777777" w:rsidTr="006F17A3">
        <w:tc>
          <w:tcPr>
            <w:tcW w:w="846" w:type="dxa"/>
          </w:tcPr>
          <w:p w14:paraId="7A625997" w14:textId="3C41F13F" w:rsidR="002D5119" w:rsidRPr="006F17A3" w:rsidRDefault="002D5119">
            <w:pPr>
              <w:rPr>
                <w:rFonts w:ascii="Arial" w:hAnsi="Arial" w:cs="Arial"/>
                <w:b/>
                <w:bCs/>
              </w:rPr>
            </w:pPr>
            <w:r w:rsidRPr="006F17A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  <w:vMerge w:val="restart"/>
          </w:tcPr>
          <w:p w14:paraId="70930C05" w14:textId="0D4E46D6" w:rsidR="002D5119" w:rsidRPr="006F17A3" w:rsidRDefault="002D5119">
            <w:pPr>
              <w:rPr>
                <w:rFonts w:ascii="Arial" w:hAnsi="Arial" w:cs="Arial"/>
              </w:rPr>
            </w:pPr>
            <w:r w:rsidRPr="006F17A3">
              <w:rPr>
                <w:rFonts w:ascii="Arial" w:hAnsi="Arial" w:cs="Arial"/>
              </w:rPr>
              <w:t>English</w:t>
            </w:r>
          </w:p>
        </w:tc>
        <w:tc>
          <w:tcPr>
            <w:tcW w:w="2835" w:type="dxa"/>
            <w:vMerge w:val="restart"/>
          </w:tcPr>
          <w:p w14:paraId="54410F05" w14:textId="6933D997" w:rsidR="002D5119" w:rsidRPr="006F17A3" w:rsidRDefault="002D5119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 w:rsidRPr="006F17A3">
              <w:rPr>
                <w:sz w:val="22"/>
                <w:lang w:val="en-GB"/>
              </w:rPr>
              <w:t xml:space="preserve">Macbeth </w:t>
            </w:r>
          </w:p>
        </w:tc>
        <w:tc>
          <w:tcPr>
            <w:tcW w:w="4343" w:type="dxa"/>
          </w:tcPr>
          <w:p w14:paraId="2924A964" w14:textId="77777777" w:rsidR="008809B0" w:rsidRDefault="001F40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Watch the Oak Academy lesson on The Witches:</w:t>
            </w:r>
          </w:p>
          <w:p w14:paraId="5EEA03F6" w14:textId="05161A5B" w:rsidR="001F4044" w:rsidRPr="006F17A3" w:rsidRDefault="00FD7889">
            <w:pPr>
              <w:rPr>
                <w:rFonts w:ascii="Arial" w:hAnsi="Arial" w:cs="Arial"/>
              </w:rPr>
            </w:pPr>
            <w:hyperlink r:id="rId6" w:history="1">
              <w:r w:rsidR="001F4044" w:rsidRPr="00EC6725">
                <w:rPr>
                  <w:rStyle w:val="Hyperlink"/>
                  <w:rFonts w:ascii="Arial" w:hAnsi="Arial" w:cs="Arial"/>
                </w:rPr>
                <w:t>https://classroom.thenational.academy/lessons/the-witches-65h3ed</w:t>
              </w:r>
            </w:hyperlink>
            <w:r w:rsidR="001F4044">
              <w:rPr>
                <w:rFonts w:ascii="Arial" w:hAnsi="Arial" w:cs="Arial"/>
              </w:rPr>
              <w:t xml:space="preserve"> </w:t>
            </w:r>
          </w:p>
        </w:tc>
      </w:tr>
      <w:tr w:rsidR="002D5119" w:rsidRPr="0032281D" w14:paraId="112EBB64" w14:textId="77777777" w:rsidTr="006F17A3">
        <w:tc>
          <w:tcPr>
            <w:tcW w:w="846" w:type="dxa"/>
          </w:tcPr>
          <w:p w14:paraId="5AAE10F3" w14:textId="48D0C957" w:rsidR="002D5119" w:rsidRPr="006F17A3" w:rsidRDefault="002D5119">
            <w:pPr>
              <w:rPr>
                <w:rFonts w:ascii="Arial" w:hAnsi="Arial" w:cs="Arial"/>
                <w:b/>
                <w:bCs/>
              </w:rPr>
            </w:pPr>
            <w:r w:rsidRPr="006F17A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  <w:vMerge/>
          </w:tcPr>
          <w:p w14:paraId="68608976" w14:textId="2A13F516" w:rsidR="002D5119" w:rsidRPr="006F17A3" w:rsidRDefault="002D511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</w:tcPr>
          <w:p w14:paraId="5A86635C" w14:textId="2B52AC3B" w:rsidR="002D5119" w:rsidRPr="006F17A3" w:rsidRDefault="002D5119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4343" w:type="dxa"/>
          </w:tcPr>
          <w:p w14:paraId="50314078" w14:textId="77777777" w:rsidR="002D5119" w:rsidRDefault="00C900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1F4044">
              <w:rPr>
                <w:rFonts w:ascii="Arial" w:hAnsi="Arial" w:cs="Arial"/>
              </w:rPr>
              <w:t>ontinue to work on independent extended writing based on Act 1</w:t>
            </w:r>
            <w:r w:rsidR="00FD7889">
              <w:rPr>
                <w:rFonts w:ascii="Arial" w:hAnsi="Arial" w:cs="Arial"/>
              </w:rPr>
              <w:t>.</w:t>
            </w:r>
          </w:p>
          <w:p w14:paraId="709EA50C" w14:textId="6769E8D9" w:rsidR="00FD7889" w:rsidRPr="00C90071" w:rsidRDefault="00FD78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will have until the 1</w:t>
            </w:r>
            <w:r w:rsidRPr="00FD7889">
              <w:rPr>
                <w:rFonts w:ascii="Arial" w:hAnsi="Arial" w:cs="Arial"/>
                <w:vertAlign w:val="superscript"/>
              </w:rPr>
              <w:t>st</w:t>
            </w:r>
            <w:r>
              <w:rPr>
                <w:rFonts w:ascii="Arial" w:hAnsi="Arial" w:cs="Arial"/>
              </w:rPr>
              <w:t xml:space="preserve"> February to produce this work, but it will need to be detailed and use textual evidence to support your writing and analysis. </w:t>
            </w:r>
          </w:p>
        </w:tc>
      </w:tr>
      <w:tr w:rsidR="00843A0E" w:rsidRPr="0032281D" w14:paraId="36223BF7" w14:textId="77777777" w:rsidTr="006F17A3">
        <w:tc>
          <w:tcPr>
            <w:tcW w:w="846" w:type="dxa"/>
          </w:tcPr>
          <w:p w14:paraId="74D68309" w14:textId="0CC8F08A" w:rsidR="00843A0E" w:rsidRPr="006F17A3" w:rsidRDefault="00843A0E">
            <w:pPr>
              <w:rPr>
                <w:rFonts w:ascii="Arial" w:hAnsi="Arial" w:cs="Arial"/>
                <w:b/>
                <w:bCs/>
              </w:rPr>
            </w:pPr>
            <w:r w:rsidRPr="006F17A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2" w:type="dxa"/>
            <w:vMerge w:val="restart"/>
          </w:tcPr>
          <w:p w14:paraId="48D7B2E2" w14:textId="0CF7C0D6" w:rsidR="00843A0E" w:rsidRPr="006F17A3" w:rsidRDefault="00044333">
            <w:pPr>
              <w:rPr>
                <w:rFonts w:ascii="Arial" w:hAnsi="Arial" w:cs="Arial"/>
              </w:rPr>
            </w:pPr>
            <w:r w:rsidRPr="006F17A3">
              <w:rPr>
                <w:rFonts w:ascii="Arial" w:hAnsi="Arial" w:cs="Arial"/>
              </w:rPr>
              <w:t>CoPE</w:t>
            </w:r>
            <w:r w:rsidR="00843A0E" w:rsidRPr="006F17A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14:paraId="15F673DA" w14:textId="07A6A0F0" w:rsidR="00843A0E" w:rsidRPr="006F17A3" w:rsidRDefault="00400728" w:rsidP="00F47FF2">
            <w:pPr>
              <w:pStyle w:val="NormalWeb"/>
              <w:spacing w:before="13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Module 12: Beliefs and Values </w:t>
            </w:r>
          </w:p>
        </w:tc>
        <w:tc>
          <w:tcPr>
            <w:tcW w:w="4343" w:type="dxa"/>
            <w:vMerge w:val="restart"/>
          </w:tcPr>
          <w:p w14:paraId="2AC72D51" w14:textId="71340562" w:rsidR="008809B0" w:rsidRPr="006F17A3" w:rsidRDefault="004007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choose one of the challenges from Section B of Module 12. (photo attached in Classroom) You will need to complete two of these to obtain the credit, so have a second one in mind. A good combination may be 1 and 2 or 1 and 3 or 2 and 3</w:t>
            </w:r>
          </w:p>
        </w:tc>
      </w:tr>
      <w:tr w:rsidR="00843A0E" w:rsidRPr="0032281D" w14:paraId="570ACDB2" w14:textId="77777777" w:rsidTr="006F17A3">
        <w:tc>
          <w:tcPr>
            <w:tcW w:w="846" w:type="dxa"/>
          </w:tcPr>
          <w:p w14:paraId="67CC0DD8" w14:textId="13C0A11F" w:rsidR="00843A0E" w:rsidRPr="006F17A3" w:rsidRDefault="00843A0E">
            <w:pPr>
              <w:rPr>
                <w:rFonts w:ascii="Arial" w:hAnsi="Arial" w:cs="Arial"/>
                <w:b/>
                <w:bCs/>
              </w:rPr>
            </w:pPr>
            <w:r w:rsidRPr="006F17A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2" w:type="dxa"/>
            <w:vMerge/>
          </w:tcPr>
          <w:p w14:paraId="5A634DC4" w14:textId="646DEA8D" w:rsidR="00843A0E" w:rsidRPr="006F17A3" w:rsidRDefault="00843A0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</w:tcPr>
          <w:p w14:paraId="2EAB4CA5" w14:textId="59783BE4" w:rsidR="00843A0E" w:rsidRPr="006F17A3" w:rsidRDefault="00843A0E" w:rsidP="00F47FF2">
            <w:pPr>
              <w:pStyle w:val="NormalWeb"/>
              <w:spacing w:before="13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343" w:type="dxa"/>
            <w:vMerge/>
          </w:tcPr>
          <w:p w14:paraId="7CA813C1" w14:textId="3DB1AC1D" w:rsidR="00843A0E" w:rsidRPr="006F17A3" w:rsidRDefault="00843A0E">
            <w:pPr>
              <w:rPr>
                <w:rFonts w:ascii="Arial" w:hAnsi="Arial" w:cs="Arial"/>
              </w:rPr>
            </w:pPr>
          </w:p>
        </w:tc>
      </w:tr>
      <w:tr w:rsidR="00843A0E" w:rsidRPr="0032281D" w14:paraId="44B15227" w14:textId="77777777" w:rsidTr="006F17A3">
        <w:tc>
          <w:tcPr>
            <w:tcW w:w="846" w:type="dxa"/>
          </w:tcPr>
          <w:p w14:paraId="0B5FB5F3" w14:textId="5FF1E492" w:rsidR="00843A0E" w:rsidRPr="006F17A3" w:rsidRDefault="00843A0E">
            <w:pPr>
              <w:rPr>
                <w:rFonts w:ascii="Arial" w:hAnsi="Arial" w:cs="Arial"/>
                <w:b/>
                <w:bCs/>
              </w:rPr>
            </w:pPr>
            <w:r w:rsidRPr="006F17A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  <w:vMerge w:val="restart"/>
          </w:tcPr>
          <w:p w14:paraId="548205CC" w14:textId="4101D027" w:rsidR="00843A0E" w:rsidRPr="006F17A3" w:rsidRDefault="00843A0E">
            <w:pPr>
              <w:rPr>
                <w:rFonts w:ascii="Arial" w:hAnsi="Arial" w:cs="Arial"/>
              </w:rPr>
            </w:pPr>
            <w:r w:rsidRPr="006F17A3">
              <w:rPr>
                <w:rFonts w:ascii="Arial" w:hAnsi="Arial" w:cs="Arial"/>
              </w:rPr>
              <w:t xml:space="preserve">Maths </w:t>
            </w:r>
          </w:p>
        </w:tc>
        <w:tc>
          <w:tcPr>
            <w:tcW w:w="2835" w:type="dxa"/>
            <w:vMerge w:val="restart"/>
          </w:tcPr>
          <w:p w14:paraId="1B253EAD" w14:textId="4D087086" w:rsidR="00843A0E" w:rsidRPr="006F17A3" w:rsidRDefault="00843A0E">
            <w:pPr>
              <w:rPr>
                <w:rFonts w:ascii="Arial" w:hAnsi="Arial" w:cs="Arial"/>
              </w:rPr>
            </w:pPr>
            <w:r w:rsidRPr="006F17A3">
              <w:rPr>
                <w:rFonts w:ascii="Arial" w:hAnsi="Arial" w:cs="Arial"/>
              </w:rPr>
              <w:t xml:space="preserve">Laurence will send a link </w:t>
            </w:r>
            <w:r w:rsidR="00AD72BF">
              <w:rPr>
                <w:rFonts w:ascii="Arial" w:hAnsi="Arial" w:cs="Arial"/>
              </w:rPr>
              <w:t xml:space="preserve">to meet </w:t>
            </w:r>
            <w:r w:rsidRPr="006F17A3">
              <w:rPr>
                <w:rFonts w:ascii="Arial" w:hAnsi="Arial" w:cs="Arial"/>
              </w:rPr>
              <w:t>and talk to you about your Maths work</w:t>
            </w:r>
            <w:r w:rsidR="00AD72BF">
              <w:rPr>
                <w:rFonts w:ascii="Arial" w:hAnsi="Arial" w:cs="Arial"/>
              </w:rPr>
              <w:t>, which will be posted in Google Classroom.</w:t>
            </w:r>
            <w:r w:rsidRPr="006F17A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43" w:type="dxa"/>
            <w:vMerge w:val="restart"/>
          </w:tcPr>
          <w:p w14:paraId="3F1B533E" w14:textId="77777777" w:rsidR="00843A0E" w:rsidRDefault="00AD72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AQA Scheme of Work Week 1</w:t>
            </w:r>
            <w:r w:rsidR="00CD681F">
              <w:rPr>
                <w:rFonts w:ascii="Arial" w:hAnsi="Arial" w:cs="Arial"/>
              </w:rPr>
              <w:t>9</w:t>
            </w:r>
            <w:r w:rsidR="00FD7889">
              <w:rPr>
                <w:rFonts w:ascii="Arial" w:hAnsi="Arial" w:cs="Arial"/>
              </w:rPr>
              <w:t>:</w:t>
            </w:r>
          </w:p>
          <w:p w14:paraId="7EE224F9" w14:textId="65379163" w:rsidR="00FD7889" w:rsidRPr="006F17A3" w:rsidRDefault="00FD78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Areas and Perimeters of circles. </w:t>
            </w:r>
            <w:bookmarkStart w:id="1" w:name="_GoBack"/>
            <w:bookmarkEnd w:id="1"/>
          </w:p>
        </w:tc>
      </w:tr>
      <w:tr w:rsidR="00843A0E" w:rsidRPr="0032281D" w14:paraId="6BFB1017" w14:textId="77777777" w:rsidTr="006F17A3">
        <w:trPr>
          <w:trHeight w:val="70"/>
        </w:trPr>
        <w:tc>
          <w:tcPr>
            <w:tcW w:w="846" w:type="dxa"/>
          </w:tcPr>
          <w:p w14:paraId="0BC36075" w14:textId="19A53393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</w:tcPr>
          <w:p w14:paraId="61581649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</w:tcPr>
          <w:p w14:paraId="0B5BC7B0" w14:textId="7FADF1A5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4343" w:type="dxa"/>
            <w:vMerge/>
          </w:tcPr>
          <w:p w14:paraId="5B086442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</w:tr>
    </w:tbl>
    <w:p w14:paraId="4990B184" w14:textId="77777777" w:rsidR="00EE31C6" w:rsidRDefault="00EE31C6"/>
    <w:sectPr w:rsidR="00EE3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C54B8"/>
    <w:multiLevelType w:val="hybridMultilevel"/>
    <w:tmpl w:val="AC001DB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B414A6C"/>
    <w:multiLevelType w:val="hybridMultilevel"/>
    <w:tmpl w:val="FA16D936"/>
    <w:lvl w:ilvl="0" w:tplc="7D22E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C6"/>
    <w:rsid w:val="00014F23"/>
    <w:rsid w:val="00044333"/>
    <w:rsid w:val="0014129D"/>
    <w:rsid w:val="001D659E"/>
    <w:rsid w:val="001F4044"/>
    <w:rsid w:val="0026400A"/>
    <w:rsid w:val="002D5119"/>
    <w:rsid w:val="002F0ACA"/>
    <w:rsid w:val="00307A1D"/>
    <w:rsid w:val="0032281D"/>
    <w:rsid w:val="00346A4E"/>
    <w:rsid w:val="00400728"/>
    <w:rsid w:val="004308CF"/>
    <w:rsid w:val="00527F6D"/>
    <w:rsid w:val="00602899"/>
    <w:rsid w:val="0069199B"/>
    <w:rsid w:val="006B706A"/>
    <w:rsid w:val="006F17A3"/>
    <w:rsid w:val="00755D7B"/>
    <w:rsid w:val="00843A0E"/>
    <w:rsid w:val="008809B0"/>
    <w:rsid w:val="0088696E"/>
    <w:rsid w:val="009E13D9"/>
    <w:rsid w:val="00A8680B"/>
    <w:rsid w:val="00AD72BF"/>
    <w:rsid w:val="00B806E1"/>
    <w:rsid w:val="00B8359F"/>
    <w:rsid w:val="00C102E9"/>
    <w:rsid w:val="00C90071"/>
    <w:rsid w:val="00CA5A22"/>
    <w:rsid w:val="00CD681F"/>
    <w:rsid w:val="00E37CF1"/>
    <w:rsid w:val="00E52950"/>
    <w:rsid w:val="00EE31C6"/>
    <w:rsid w:val="00F0655F"/>
    <w:rsid w:val="00F47FF2"/>
    <w:rsid w:val="00FD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7A70"/>
  <w15:chartTrackingRefBased/>
  <w15:docId w15:val="{57585B0B-6AB1-413C-8029-3D13172A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4129D"/>
    <w:pPr>
      <w:suppressAutoHyphens/>
      <w:spacing w:after="200" w:line="276" w:lineRule="auto"/>
    </w:pPr>
    <w:rPr>
      <w:rFonts w:ascii="Arial" w:eastAsia="Arial" w:hAnsi="Arial" w:cs="Arial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41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12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2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08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assroom.thenational.academy/lessons/the-witches-65h3ed" TargetMode="External"/><Relationship Id="rId5" Type="http://schemas.openxmlformats.org/officeDocument/2006/relationships/hyperlink" Target="https://www.sparknotes.com/nofear/shakespeare/macbe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Bill</dc:creator>
  <cp:keywords/>
  <dc:description/>
  <cp:lastModifiedBy>Paula Bill</cp:lastModifiedBy>
  <cp:revision>5</cp:revision>
  <dcterms:created xsi:type="dcterms:W3CDTF">2021-01-19T16:16:00Z</dcterms:created>
  <dcterms:modified xsi:type="dcterms:W3CDTF">2021-01-21T15:36:00Z</dcterms:modified>
</cp:coreProperties>
</file>